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B63" w:rsidRDefault="00AC2B63" w:rsidP="009F0284">
      <w:pPr>
        <w:jc w:val="center"/>
        <w:rPr>
          <w:sz w:val="28"/>
          <w:szCs w:val="28"/>
        </w:rPr>
      </w:pPr>
    </w:p>
    <w:p w:rsidR="00AC2B63" w:rsidRPr="006C3DF7" w:rsidRDefault="00AC2B63" w:rsidP="009F0284">
      <w:pPr>
        <w:jc w:val="center"/>
        <w:rPr>
          <w:sz w:val="28"/>
          <w:szCs w:val="28"/>
        </w:rPr>
      </w:pPr>
      <w:r w:rsidRPr="006C3DF7">
        <w:rPr>
          <w:sz w:val="28"/>
          <w:szCs w:val="28"/>
        </w:rPr>
        <w:t>РЕЗОЛЮЦИЯ</w:t>
      </w:r>
    </w:p>
    <w:p w:rsidR="00AC2B63" w:rsidRPr="009F0284" w:rsidRDefault="00AC2B63" w:rsidP="009F0284">
      <w:pPr>
        <w:jc w:val="center"/>
        <w:rPr>
          <w:caps/>
          <w:sz w:val="28"/>
          <w:szCs w:val="28"/>
        </w:rPr>
      </w:pPr>
      <w:r w:rsidRPr="006C3DF7">
        <w:rPr>
          <w:sz w:val="28"/>
          <w:szCs w:val="28"/>
          <w:lang w:val="en-US"/>
        </w:rPr>
        <w:t>I</w:t>
      </w:r>
      <w:r w:rsidRPr="006C3DF7">
        <w:rPr>
          <w:sz w:val="28"/>
          <w:szCs w:val="28"/>
        </w:rPr>
        <w:t xml:space="preserve"> КРАЕВОГО СЪЕЗДА </w:t>
      </w:r>
      <w:r>
        <w:rPr>
          <w:sz w:val="28"/>
          <w:szCs w:val="28"/>
        </w:rPr>
        <w:t xml:space="preserve">ПЕГОГИЧЕСКИХ </w:t>
      </w:r>
      <w:r w:rsidRPr="006C3DF7">
        <w:rPr>
          <w:sz w:val="28"/>
          <w:szCs w:val="28"/>
        </w:rPr>
        <w:t xml:space="preserve">РАБОТНИКОВ </w:t>
      </w:r>
      <w:r>
        <w:rPr>
          <w:caps/>
          <w:sz w:val="28"/>
          <w:szCs w:val="28"/>
        </w:rPr>
        <w:t xml:space="preserve">СИСТЕМЫ </w:t>
      </w:r>
      <w:r w:rsidRPr="009F0284">
        <w:rPr>
          <w:caps/>
          <w:sz w:val="28"/>
          <w:szCs w:val="28"/>
        </w:rPr>
        <w:t>дополнительного образования детей</w:t>
      </w:r>
    </w:p>
    <w:p w:rsidR="00AC2B63" w:rsidRPr="006C3DF7" w:rsidRDefault="00AC2B63" w:rsidP="009F0284">
      <w:pPr>
        <w:jc w:val="center"/>
        <w:rPr>
          <w:sz w:val="28"/>
          <w:szCs w:val="28"/>
        </w:rPr>
      </w:pPr>
    </w:p>
    <w:p w:rsidR="00AC2B63" w:rsidRPr="006C3DF7" w:rsidRDefault="00AC2B63" w:rsidP="009F0284">
      <w:pPr>
        <w:jc w:val="both"/>
        <w:rPr>
          <w:sz w:val="28"/>
          <w:szCs w:val="28"/>
        </w:rPr>
      </w:pPr>
      <w:r w:rsidRPr="006C3DF7">
        <w:rPr>
          <w:sz w:val="28"/>
          <w:szCs w:val="28"/>
        </w:rPr>
        <w:t>г.Ставрополь</w:t>
      </w:r>
      <w:r>
        <w:rPr>
          <w:sz w:val="28"/>
          <w:szCs w:val="28"/>
        </w:rPr>
        <w:t xml:space="preserve">                                                                                         25.11</w:t>
      </w:r>
      <w:r w:rsidRPr="006C3DF7">
        <w:rPr>
          <w:sz w:val="28"/>
          <w:szCs w:val="28"/>
        </w:rPr>
        <w:t>.2016 г.</w:t>
      </w:r>
    </w:p>
    <w:p w:rsidR="00AC2B63" w:rsidRPr="006C3DF7" w:rsidRDefault="00AC2B63" w:rsidP="009F0284">
      <w:pPr>
        <w:jc w:val="both"/>
        <w:rPr>
          <w:sz w:val="28"/>
          <w:szCs w:val="28"/>
        </w:rPr>
      </w:pPr>
    </w:p>
    <w:p w:rsidR="00AC2B63" w:rsidRDefault="00AC2B63" w:rsidP="005F41FD">
      <w:pPr>
        <w:jc w:val="both"/>
        <w:rPr>
          <w:sz w:val="28"/>
          <w:szCs w:val="28"/>
        </w:rPr>
      </w:pPr>
    </w:p>
    <w:p w:rsidR="00AC2B63" w:rsidRPr="00B22BDD" w:rsidRDefault="00AC2B63" w:rsidP="00B22BDD">
      <w:pPr>
        <w:ind w:firstLine="708"/>
        <w:jc w:val="both"/>
        <w:rPr>
          <w:sz w:val="28"/>
          <w:szCs w:val="28"/>
        </w:rPr>
      </w:pPr>
      <w:r w:rsidRPr="00B22BDD">
        <w:rPr>
          <w:sz w:val="28"/>
          <w:szCs w:val="28"/>
        </w:rPr>
        <w:t xml:space="preserve">25 ноября 2016 года в городе Ставрополе состоялся </w:t>
      </w:r>
      <w:r w:rsidRPr="00B22BDD">
        <w:rPr>
          <w:sz w:val="28"/>
          <w:szCs w:val="28"/>
          <w:lang w:val="en-US"/>
        </w:rPr>
        <w:t>I</w:t>
      </w:r>
      <w:r w:rsidRPr="00B22BDD">
        <w:rPr>
          <w:sz w:val="28"/>
          <w:szCs w:val="28"/>
        </w:rPr>
        <w:t xml:space="preserve"> краевой съезд работников сферы дополнительного образования детей, организованный министерством образования и молодёжной политики Ставропольского края и Ставропольским краевым институтом развития образования, повышения квалификации и переподготовки работников образования.</w:t>
      </w:r>
    </w:p>
    <w:p w:rsidR="00AC2B63" w:rsidRDefault="00AC2B63" w:rsidP="00FE2166">
      <w:pPr>
        <w:ind w:firstLine="708"/>
        <w:jc w:val="both"/>
        <w:rPr>
          <w:sz w:val="28"/>
          <w:szCs w:val="28"/>
        </w:rPr>
      </w:pPr>
      <w:r w:rsidRPr="00B22BDD">
        <w:rPr>
          <w:sz w:val="28"/>
          <w:szCs w:val="28"/>
        </w:rPr>
        <w:t>В работе съезда приняли участие 250 педагогов, учёных и экспертов, руководителей образовательных организаций, представителей органов управления в сфере образования, культуры и молодёжной политики,  д</w:t>
      </w:r>
      <w:r>
        <w:rPr>
          <w:sz w:val="28"/>
          <w:szCs w:val="28"/>
        </w:rPr>
        <w:t xml:space="preserve">ругих общественных организаций </w:t>
      </w:r>
      <w:r w:rsidRPr="00B22BDD">
        <w:rPr>
          <w:sz w:val="28"/>
          <w:szCs w:val="28"/>
        </w:rPr>
        <w:t>из всех территорий края.</w:t>
      </w:r>
    </w:p>
    <w:p w:rsidR="00AC2B63" w:rsidRDefault="00AC2B63" w:rsidP="00FE2166">
      <w:pPr>
        <w:ind w:firstLine="708"/>
        <w:jc w:val="both"/>
        <w:rPr>
          <w:sz w:val="28"/>
          <w:szCs w:val="28"/>
        </w:rPr>
      </w:pPr>
      <w:r w:rsidRPr="00B22BDD">
        <w:rPr>
          <w:sz w:val="28"/>
          <w:szCs w:val="28"/>
        </w:rPr>
        <w:t>В приветствии заместителя министра образов</w:t>
      </w:r>
      <w:r>
        <w:rPr>
          <w:sz w:val="28"/>
          <w:szCs w:val="28"/>
        </w:rPr>
        <w:t>ания и молодёжной политики Д.Г.</w:t>
      </w:r>
      <w:r w:rsidRPr="00B22BDD">
        <w:rPr>
          <w:sz w:val="28"/>
          <w:szCs w:val="28"/>
        </w:rPr>
        <w:t xml:space="preserve">Рудьевой участникам и </w:t>
      </w:r>
      <w:r w:rsidRPr="00B22BDD">
        <w:rPr>
          <w:color w:val="333333"/>
          <w:sz w:val="28"/>
          <w:szCs w:val="28"/>
        </w:rPr>
        <w:t>гостям съезда было подчеркнуто, что дополнительное образование детей признано важнейшей составляющей современного образования в Российской Федерации, и что от каждого педагога зависит реализация жизненного и профессионального самоопределения  воспитанников, развитие их разносторонних способностей.</w:t>
      </w:r>
    </w:p>
    <w:p w:rsidR="00AC2B63" w:rsidRDefault="00AC2B63" w:rsidP="00FE2166">
      <w:pPr>
        <w:ind w:firstLine="708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>Д.Г.</w:t>
      </w:r>
      <w:r w:rsidRPr="00B22BDD">
        <w:rPr>
          <w:color w:val="333333"/>
          <w:sz w:val="28"/>
          <w:szCs w:val="28"/>
        </w:rPr>
        <w:t>Рудьева выразила надежду, что краевой съезд работников сферы дополнительного образования детей даст серьёзный импульс развитию региональной системы дополнительного образования детей, будет способствовать повышению профессионального и социального статуса всех работающи</w:t>
      </w:r>
      <w:r>
        <w:rPr>
          <w:color w:val="333333"/>
          <w:sz w:val="28"/>
          <w:szCs w:val="28"/>
        </w:rPr>
        <w:t xml:space="preserve">х специалистов в данной сфере, </w:t>
      </w:r>
      <w:r w:rsidRPr="00B22BDD">
        <w:rPr>
          <w:color w:val="333333"/>
          <w:sz w:val="28"/>
          <w:szCs w:val="28"/>
        </w:rPr>
        <w:t xml:space="preserve">пожелала делегатам и гостям съезда плодотворной работы. </w:t>
      </w:r>
    </w:p>
    <w:p w:rsidR="00AC2B63" w:rsidRDefault="00AC2B63" w:rsidP="00FE2166">
      <w:pPr>
        <w:ind w:firstLine="708"/>
        <w:jc w:val="both"/>
        <w:rPr>
          <w:sz w:val="28"/>
          <w:szCs w:val="28"/>
        </w:rPr>
      </w:pPr>
      <w:r w:rsidRPr="00B22BDD">
        <w:rPr>
          <w:sz w:val="28"/>
          <w:szCs w:val="28"/>
        </w:rPr>
        <w:t>В ходе пленарного заседания участники съезда были ознакомлены с основными тенденциями развития региональной системы дополнительного образования, с проведением апробации Профессионального стандарта «Педагог дополнительного образования детей и взрослых»; им был представлен инновационный опыт работы с детьми, имеющими  особые образовательные потребности, показаны интересные формы работы с представителями общественных организаций и государственно-частного партнёрства.</w:t>
      </w:r>
    </w:p>
    <w:p w:rsidR="00AC2B63" w:rsidRDefault="00AC2B63" w:rsidP="00FE2166">
      <w:pPr>
        <w:ind w:firstLine="708"/>
        <w:jc w:val="both"/>
        <w:rPr>
          <w:sz w:val="28"/>
          <w:szCs w:val="28"/>
        </w:rPr>
      </w:pPr>
      <w:r w:rsidRPr="00B22BDD">
        <w:rPr>
          <w:sz w:val="28"/>
          <w:szCs w:val="28"/>
        </w:rPr>
        <w:t>На мастер-классах и творческих площадках участники и гости съезда получили опыт практической, дискуссионной, исследовательской и коммуникативной деятельности.</w:t>
      </w:r>
    </w:p>
    <w:p w:rsidR="00AC2B63" w:rsidRDefault="00AC2B63" w:rsidP="00FE2166">
      <w:pPr>
        <w:ind w:firstLine="708"/>
        <w:jc w:val="both"/>
        <w:rPr>
          <w:sz w:val="28"/>
          <w:szCs w:val="28"/>
        </w:rPr>
      </w:pPr>
      <w:r w:rsidRPr="00B22BDD">
        <w:rPr>
          <w:sz w:val="28"/>
          <w:szCs w:val="28"/>
        </w:rPr>
        <w:t>Заслушав и обсудив доклады участников, делегаты съезда отметили, что дополнительное образование пронизывает все уровни образования, начиная дошкольным и заканчивая профессиональным, становится смысловым социокультурным стержнем  для взрослеющей личности, приобретения  профессиональных, личностных, социальных, коммуникативных, этических компетенций. Занятия в системе дополнительного образования способствует жизненному и профессиональному самоопределению ребенка, выступают площадкой для выравнивания жизненного старта и реализации образовательных и социальных достижений разных  категорий детей.</w:t>
      </w:r>
    </w:p>
    <w:p w:rsidR="00AC2B63" w:rsidRDefault="00AC2B63" w:rsidP="00FE2166">
      <w:pPr>
        <w:ind w:firstLine="708"/>
        <w:jc w:val="both"/>
        <w:rPr>
          <w:sz w:val="28"/>
          <w:szCs w:val="28"/>
        </w:rPr>
      </w:pPr>
      <w:r w:rsidRPr="00B22BDD">
        <w:rPr>
          <w:sz w:val="28"/>
          <w:szCs w:val="28"/>
        </w:rPr>
        <w:t>Особое значение дополнительное образование имеет как альтернативное для детей с ограниченными возможностями здоровья, оказавшихся в трудной жизненной ситуации.</w:t>
      </w:r>
    </w:p>
    <w:p w:rsidR="00AC2B63" w:rsidRDefault="00AC2B63" w:rsidP="00FE216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Обновленной</w:t>
      </w:r>
      <w:r w:rsidRPr="00B22BDD">
        <w:rPr>
          <w:sz w:val="28"/>
          <w:szCs w:val="28"/>
        </w:rPr>
        <w:t xml:space="preserve"> формой работы с детьми сегодня выступает Российское движение школьников (РДШ) обладающее огромным потенциалом для развития гражданской активности и патриотического воспитания подрастающих поколений. Несомненной перспективой в этой связи на региональном уровне располагают детские общественные объединения и школы.</w:t>
      </w:r>
    </w:p>
    <w:p w:rsidR="00AC2B63" w:rsidRDefault="00AC2B63" w:rsidP="00FE2166">
      <w:pPr>
        <w:ind w:firstLine="708"/>
        <w:jc w:val="both"/>
        <w:rPr>
          <w:sz w:val="28"/>
          <w:szCs w:val="28"/>
        </w:rPr>
      </w:pPr>
      <w:r w:rsidRPr="00B22BDD">
        <w:rPr>
          <w:sz w:val="28"/>
          <w:szCs w:val="28"/>
        </w:rPr>
        <w:t>Съезд выступает за недопущение ликвидации, свертывания и необоснованного перепрофилирования организаций дополнительного образования детей и поддержку некоммерческих организаций оказывающих общественно полезные услуги в этой сфере.</w:t>
      </w:r>
    </w:p>
    <w:p w:rsidR="00AC2B63" w:rsidRDefault="00AC2B63" w:rsidP="00FE2166">
      <w:pPr>
        <w:ind w:firstLine="708"/>
        <w:jc w:val="both"/>
        <w:rPr>
          <w:sz w:val="28"/>
          <w:szCs w:val="28"/>
        </w:rPr>
      </w:pPr>
      <w:r w:rsidRPr="00B22BDD">
        <w:rPr>
          <w:sz w:val="28"/>
          <w:szCs w:val="28"/>
        </w:rPr>
        <w:t xml:space="preserve">Съезд поддерживает </w:t>
      </w:r>
      <w:r>
        <w:rPr>
          <w:sz w:val="28"/>
          <w:szCs w:val="28"/>
        </w:rPr>
        <w:t xml:space="preserve">принятые на уровне </w:t>
      </w:r>
      <w:r w:rsidRPr="00B22BDD">
        <w:rPr>
          <w:sz w:val="28"/>
          <w:szCs w:val="28"/>
        </w:rPr>
        <w:t xml:space="preserve">Ставропольского края, </w:t>
      </w:r>
      <w:r>
        <w:rPr>
          <w:sz w:val="28"/>
          <w:szCs w:val="28"/>
        </w:rPr>
        <w:t>Российской Федерации документы</w:t>
      </w:r>
      <w:r w:rsidRPr="00B22BDD">
        <w:rPr>
          <w:sz w:val="28"/>
          <w:szCs w:val="28"/>
        </w:rPr>
        <w:t xml:space="preserve"> по реализации Концепции развития дополнительного образования до 2020 года, Стратегии развития воспитания до 2025 года, Концепции общенациональной системы выявления и развития молодых талантов на 2015 -2020 годы.</w:t>
      </w:r>
    </w:p>
    <w:p w:rsidR="00AC2B63" w:rsidRPr="00FE2166" w:rsidRDefault="00AC2B63" w:rsidP="00FE2166">
      <w:pPr>
        <w:ind w:firstLine="708"/>
        <w:jc w:val="both"/>
        <w:rPr>
          <w:sz w:val="28"/>
          <w:szCs w:val="28"/>
        </w:rPr>
      </w:pPr>
      <w:r w:rsidRPr="00FE2166">
        <w:rPr>
          <w:sz w:val="28"/>
          <w:szCs w:val="28"/>
        </w:rPr>
        <w:t>Вместе с тем, съезд отмечает не соответствие актуальных задач, стоящих перед региональной системой дополнительного образования детей, уровню ресурсного обеспечения данной сферы.</w:t>
      </w:r>
    </w:p>
    <w:p w:rsidR="00AC2B63" w:rsidRPr="00FE2166" w:rsidRDefault="00AC2B63" w:rsidP="00B22BDD">
      <w:pPr>
        <w:ind w:firstLine="708"/>
        <w:jc w:val="both"/>
        <w:rPr>
          <w:sz w:val="28"/>
          <w:szCs w:val="28"/>
        </w:rPr>
      </w:pPr>
    </w:p>
    <w:p w:rsidR="00AC2B63" w:rsidRPr="00444277" w:rsidRDefault="00AC2B63" w:rsidP="006548B6">
      <w:pPr>
        <w:pStyle w:val="ListParagraph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4277">
        <w:rPr>
          <w:rFonts w:ascii="Times New Roman" w:hAnsi="Times New Roman" w:cs="Times New Roman"/>
          <w:b/>
          <w:bCs/>
          <w:sz w:val="28"/>
          <w:szCs w:val="28"/>
        </w:rPr>
        <w:t>ДЕЛЕГАТЫ СЪЕЗДА РЕКОМЕНДУЮТ:</w:t>
      </w:r>
    </w:p>
    <w:p w:rsidR="00AC2B63" w:rsidRPr="00B22BDD" w:rsidRDefault="00AC2B63" w:rsidP="00B22BDD">
      <w:pPr>
        <w:ind w:firstLine="708"/>
        <w:jc w:val="both"/>
        <w:rPr>
          <w:i/>
          <w:iCs/>
          <w:color w:val="002060"/>
          <w:sz w:val="28"/>
          <w:szCs w:val="28"/>
        </w:rPr>
      </w:pPr>
    </w:p>
    <w:p w:rsidR="00AC2B63" w:rsidRPr="006548B6" w:rsidRDefault="00AC2B63" w:rsidP="00B22BDD">
      <w:pPr>
        <w:ind w:firstLine="708"/>
        <w:jc w:val="both"/>
        <w:rPr>
          <w:b/>
          <w:bCs/>
          <w:i/>
          <w:iCs/>
          <w:sz w:val="28"/>
          <w:szCs w:val="28"/>
        </w:rPr>
      </w:pPr>
      <w:r w:rsidRPr="006548B6">
        <w:rPr>
          <w:b/>
          <w:bCs/>
          <w:i/>
          <w:iCs/>
          <w:sz w:val="28"/>
          <w:szCs w:val="28"/>
        </w:rPr>
        <w:t>Органам управления образованием муниципальных районов и городских округов Ставропольского края:</w:t>
      </w:r>
    </w:p>
    <w:p w:rsidR="00AC2B63" w:rsidRPr="00B22BDD" w:rsidRDefault="00AC2B63" w:rsidP="00B22BDD">
      <w:pPr>
        <w:ind w:firstLine="708"/>
        <w:jc w:val="both"/>
        <w:rPr>
          <w:sz w:val="28"/>
          <w:szCs w:val="28"/>
        </w:rPr>
      </w:pPr>
      <w:r w:rsidRPr="00B22BDD">
        <w:rPr>
          <w:sz w:val="28"/>
          <w:szCs w:val="28"/>
        </w:rPr>
        <w:t xml:space="preserve">- </w:t>
      </w:r>
      <w:r w:rsidRPr="006548B6">
        <w:rPr>
          <w:sz w:val="28"/>
          <w:szCs w:val="28"/>
        </w:rPr>
        <w:t>сосредоточить</w:t>
      </w:r>
      <w:r>
        <w:rPr>
          <w:sz w:val="28"/>
          <w:szCs w:val="28"/>
        </w:rPr>
        <w:t xml:space="preserve"> </w:t>
      </w:r>
      <w:r w:rsidRPr="00B22BDD">
        <w:rPr>
          <w:sz w:val="28"/>
          <w:szCs w:val="28"/>
        </w:rPr>
        <w:t xml:space="preserve">усилия на решении задач модернизации  материально-технической базы функционирования системы дополнительного образования в соответствии с положениями Концепции развития дополнительного образования детей  до 2020 года, Планом реализации Стратегии развития воспитания в Российской Федерации на 2016-2020годы;  </w:t>
      </w:r>
    </w:p>
    <w:p w:rsidR="00AC2B63" w:rsidRPr="00B22BDD" w:rsidRDefault="00AC2B63" w:rsidP="00B22BDD">
      <w:pPr>
        <w:ind w:firstLine="708"/>
        <w:jc w:val="both"/>
        <w:rPr>
          <w:sz w:val="28"/>
          <w:szCs w:val="28"/>
        </w:rPr>
      </w:pPr>
      <w:r w:rsidRPr="00B22BDD">
        <w:rPr>
          <w:sz w:val="28"/>
          <w:szCs w:val="28"/>
        </w:rPr>
        <w:t>- развивать воспитательный, творческий, кадровый потенциал муниципальной системы дополнительного образования;</w:t>
      </w:r>
    </w:p>
    <w:p w:rsidR="00AC2B63" w:rsidRPr="00B22BDD" w:rsidRDefault="00AC2B63" w:rsidP="00B22BDD">
      <w:pPr>
        <w:ind w:firstLine="708"/>
        <w:jc w:val="both"/>
        <w:rPr>
          <w:sz w:val="28"/>
          <w:szCs w:val="28"/>
        </w:rPr>
      </w:pPr>
      <w:r w:rsidRPr="00B22BDD">
        <w:rPr>
          <w:sz w:val="28"/>
          <w:szCs w:val="28"/>
        </w:rPr>
        <w:t xml:space="preserve">- повышать престиж работников системы дополнительного образования через создание объективных механизмов стимулирования труда, вовлечение в конкурсы профессионального мастерства, пропаганду дополнительного образования в детско-родительской среде; </w:t>
      </w:r>
    </w:p>
    <w:p w:rsidR="00AC2B63" w:rsidRPr="00B22BDD" w:rsidRDefault="00AC2B63" w:rsidP="00B22BDD">
      <w:pPr>
        <w:ind w:firstLine="708"/>
        <w:jc w:val="both"/>
        <w:rPr>
          <w:sz w:val="28"/>
          <w:szCs w:val="28"/>
        </w:rPr>
      </w:pPr>
      <w:r w:rsidRPr="00B22BDD">
        <w:rPr>
          <w:sz w:val="28"/>
          <w:szCs w:val="28"/>
        </w:rPr>
        <w:t>- содействовать развитию государственно-частного и общественно-государственного партнёрства в сфере дополнительного образования детей;</w:t>
      </w:r>
    </w:p>
    <w:p w:rsidR="00AC2B63" w:rsidRPr="00B22BDD" w:rsidRDefault="00AC2B63" w:rsidP="00B22BDD">
      <w:pPr>
        <w:ind w:firstLine="708"/>
        <w:jc w:val="both"/>
        <w:rPr>
          <w:sz w:val="28"/>
          <w:szCs w:val="28"/>
        </w:rPr>
      </w:pPr>
      <w:r w:rsidRPr="00B22BDD">
        <w:rPr>
          <w:sz w:val="28"/>
          <w:szCs w:val="28"/>
        </w:rPr>
        <w:t>- обеспечить условия для перехода на нормативно-подушевое финансирование реализации дополнительных общеобразовательных программ;</w:t>
      </w:r>
    </w:p>
    <w:p w:rsidR="00AC2B63" w:rsidRPr="00B22BDD" w:rsidRDefault="00AC2B63" w:rsidP="00B22BDD">
      <w:pPr>
        <w:ind w:firstLine="708"/>
        <w:jc w:val="both"/>
        <w:rPr>
          <w:sz w:val="28"/>
          <w:szCs w:val="28"/>
        </w:rPr>
      </w:pPr>
      <w:r w:rsidRPr="00B22BDD">
        <w:rPr>
          <w:sz w:val="28"/>
          <w:szCs w:val="28"/>
        </w:rPr>
        <w:t>- способствовать достижению целевых показателей охвата детей дополнительными общеобразовательными программами;</w:t>
      </w:r>
    </w:p>
    <w:p w:rsidR="00AC2B63" w:rsidRPr="00B22BDD" w:rsidRDefault="00AC2B63" w:rsidP="00B22BDD">
      <w:pPr>
        <w:ind w:firstLine="708"/>
        <w:jc w:val="both"/>
        <w:rPr>
          <w:sz w:val="28"/>
          <w:szCs w:val="28"/>
        </w:rPr>
      </w:pPr>
      <w:r w:rsidRPr="00B22BD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22BDD">
        <w:rPr>
          <w:sz w:val="28"/>
          <w:szCs w:val="28"/>
        </w:rPr>
        <w:t>поддерживать меры направленные на повышение доступности дополнительного образования детей в сельской местности</w:t>
      </w:r>
    </w:p>
    <w:p w:rsidR="00AC2B63" w:rsidRPr="00B22BDD" w:rsidRDefault="00AC2B63" w:rsidP="00B22BDD">
      <w:pPr>
        <w:ind w:firstLine="708"/>
        <w:jc w:val="both"/>
        <w:rPr>
          <w:sz w:val="28"/>
          <w:szCs w:val="28"/>
        </w:rPr>
      </w:pPr>
      <w:r w:rsidRPr="00B22BD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22BDD">
        <w:rPr>
          <w:sz w:val="28"/>
          <w:szCs w:val="28"/>
        </w:rPr>
        <w:t xml:space="preserve">содействовать процессу лицензирования организаций </w:t>
      </w:r>
      <w:r>
        <w:rPr>
          <w:sz w:val="28"/>
          <w:szCs w:val="28"/>
        </w:rPr>
        <w:t>культуры, спорта, некоммерческих организаций,</w:t>
      </w:r>
      <w:r w:rsidRPr="00B22BDD">
        <w:rPr>
          <w:sz w:val="28"/>
          <w:szCs w:val="28"/>
        </w:rPr>
        <w:t xml:space="preserve"> участвующим в дополнительном образовании детей</w:t>
      </w:r>
    </w:p>
    <w:p w:rsidR="00AC2B63" w:rsidRPr="00B22BDD" w:rsidRDefault="00AC2B63" w:rsidP="00B22BDD">
      <w:pPr>
        <w:ind w:firstLine="708"/>
        <w:jc w:val="both"/>
        <w:rPr>
          <w:sz w:val="28"/>
          <w:szCs w:val="28"/>
        </w:rPr>
      </w:pPr>
      <w:r w:rsidRPr="00B22BDD">
        <w:rPr>
          <w:sz w:val="28"/>
          <w:szCs w:val="28"/>
        </w:rPr>
        <w:t xml:space="preserve">- одобрить инициативу </w:t>
      </w:r>
      <w:r w:rsidRPr="00B22BDD">
        <w:rPr>
          <w:sz w:val="28"/>
          <w:szCs w:val="28"/>
          <w:lang w:val="en-US"/>
        </w:rPr>
        <w:t>III</w:t>
      </w:r>
      <w:r w:rsidRPr="00B22BDD">
        <w:rPr>
          <w:sz w:val="28"/>
          <w:szCs w:val="28"/>
        </w:rPr>
        <w:t xml:space="preserve"> Всероссийского съезда работников сферы дополнительного образования детей по официальному утверждению профессионального праздника «День работника системы дополнительного образования детей»,  и по введению ведомственной награды Нагрудного знака «Почетный работник системы дополнительного образования детей».  </w:t>
      </w:r>
    </w:p>
    <w:p w:rsidR="00AC2B63" w:rsidRPr="006548B6" w:rsidRDefault="00AC2B63" w:rsidP="00B22BDD">
      <w:pPr>
        <w:ind w:firstLine="708"/>
        <w:jc w:val="both"/>
        <w:rPr>
          <w:b/>
          <w:bCs/>
          <w:i/>
          <w:iCs/>
          <w:sz w:val="28"/>
          <w:szCs w:val="28"/>
        </w:rPr>
      </w:pPr>
    </w:p>
    <w:p w:rsidR="00AC2B63" w:rsidRPr="006548B6" w:rsidRDefault="00AC2B63" w:rsidP="00B22BDD">
      <w:pPr>
        <w:ind w:firstLine="708"/>
        <w:jc w:val="both"/>
        <w:rPr>
          <w:b/>
          <w:bCs/>
          <w:i/>
          <w:iCs/>
          <w:sz w:val="28"/>
          <w:szCs w:val="28"/>
        </w:rPr>
      </w:pPr>
      <w:r w:rsidRPr="006548B6">
        <w:rPr>
          <w:b/>
          <w:bCs/>
          <w:i/>
          <w:iCs/>
          <w:sz w:val="28"/>
          <w:szCs w:val="28"/>
        </w:rPr>
        <w:t xml:space="preserve">ГБУ ДПО «Ставропольский краевой институт развития образования, повышения квалификации и переподготовки работников образования»: </w:t>
      </w:r>
    </w:p>
    <w:p w:rsidR="00AC2B63" w:rsidRPr="00B22BDD" w:rsidRDefault="00AC2B63" w:rsidP="00B22BDD">
      <w:pPr>
        <w:ind w:firstLine="708"/>
        <w:jc w:val="both"/>
        <w:rPr>
          <w:sz w:val="28"/>
          <w:szCs w:val="28"/>
        </w:rPr>
      </w:pPr>
      <w:r w:rsidRPr="00B22BDD">
        <w:rPr>
          <w:sz w:val="28"/>
          <w:szCs w:val="28"/>
        </w:rPr>
        <w:t xml:space="preserve">- </w:t>
      </w:r>
      <w:r w:rsidRPr="006548B6">
        <w:rPr>
          <w:sz w:val="28"/>
          <w:szCs w:val="28"/>
        </w:rPr>
        <w:t xml:space="preserve">продолжить </w:t>
      </w:r>
      <w:r w:rsidRPr="00B22BDD">
        <w:rPr>
          <w:sz w:val="28"/>
          <w:szCs w:val="28"/>
        </w:rPr>
        <w:t>процесс апробации Стандарта педагога дополнительного образования детей и взрослых как инструмента повышения качества дополнительного образования, разработку и реализацию его научно-методического сопровождения;</w:t>
      </w:r>
    </w:p>
    <w:p w:rsidR="00AC2B63" w:rsidRPr="00B22BDD" w:rsidRDefault="00AC2B63" w:rsidP="00B22BDD">
      <w:pPr>
        <w:ind w:firstLine="708"/>
        <w:jc w:val="both"/>
        <w:rPr>
          <w:sz w:val="28"/>
          <w:szCs w:val="28"/>
        </w:rPr>
      </w:pPr>
      <w:r w:rsidRPr="00B22BDD">
        <w:rPr>
          <w:sz w:val="28"/>
          <w:szCs w:val="28"/>
        </w:rPr>
        <w:t>- совершенствовать научно-методическое сопровождение общеобразовательных программ дополнительного образования для детей с особыми образовательными потребностями;</w:t>
      </w:r>
    </w:p>
    <w:p w:rsidR="00AC2B63" w:rsidRPr="00B22BDD" w:rsidRDefault="00AC2B63" w:rsidP="00B22B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22BDD">
        <w:rPr>
          <w:sz w:val="28"/>
          <w:szCs w:val="28"/>
        </w:rPr>
        <w:t>обеспечить и поддерживать внедрение учебных программ и эффективных методик работы с одарёнными детьми;</w:t>
      </w:r>
    </w:p>
    <w:p w:rsidR="00AC2B63" w:rsidRPr="00B22BDD" w:rsidRDefault="00AC2B63" w:rsidP="00B22BDD">
      <w:pPr>
        <w:ind w:firstLine="708"/>
        <w:jc w:val="both"/>
        <w:rPr>
          <w:sz w:val="28"/>
          <w:szCs w:val="28"/>
        </w:rPr>
      </w:pPr>
      <w:r w:rsidRPr="00B22BDD">
        <w:rPr>
          <w:sz w:val="28"/>
          <w:szCs w:val="28"/>
        </w:rPr>
        <w:t xml:space="preserve">- инициировать создание банка данных одарённых детей Ставрополья, обучающихся по дополнительным общеобразовательным и общеразвивающим программам;  </w:t>
      </w:r>
    </w:p>
    <w:p w:rsidR="00AC2B63" w:rsidRDefault="00AC2B63" w:rsidP="00B22BDD">
      <w:pPr>
        <w:ind w:firstLine="708"/>
        <w:jc w:val="both"/>
        <w:rPr>
          <w:sz w:val="28"/>
          <w:szCs w:val="28"/>
        </w:rPr>
      </w:pPr>
      <w:r w:rsidRPr="00B22BDD">
        <w:rPr>
          <w:sz w:val="28"/>
          <w:szCs w:val="28"/>
        </w:rPr>
        <w:t xml:space="preserve">- рассмотреть нормативно-правовые и организационно-методические возможности для организации процесса переподготовки педагогических кадров по </w:t>
      </w:r>
      <w:r w:rsidRPr="006548B6">
        <w:rPr>
          <w:sz w:val="28"/>
          <w:szCs w:val="28"/>
        </w:rPr>
        <w:t>направлению (специальности)</w:t>
      </w:r>
      <w:r w:rsidRPr="00B22BDD">
        <w:rPr>
          <w:sz w:val="28"/>
          <w:szCs w:val="28"/>
        </w:rPr>
        <w:t xml:space="preserve"> «Педаг</w:t>
      </w:r>
      <w:r>
        <w:rPr>
          <w:sz w:val="28"/>
          <w:szCs w:val="28"/>
        </w:rPr>
        <w:t>ог дополнительного образования».</w:t>
      </w:r>
    </w:p>
    <w:p w:rsidR="00AC2B63" w:rsidRPr="00B22BDD" w:rsidRDefault="00AC2B63" w:rsidP="00B22BDD">
      <w:pPr>
        <w:ind w:firstLine="708"/>
        <w:jc w:val="both"/>
        <w:rPr>
          <w:sz w:val="28"/>
          <w:szCs w:val="28"/>
        </w:rPr>
      </w:pPr>
    </w:p>
    <w:p w:rsidR="00AC2B63" w:rsidRPr="006548B6" w:rsidRDefault="00AC2B63" w:rsidP="00B22BDD">
      <w:pPr>
        <w:ind w:firstLine="708"/>
        <w:jc w:val="both"/>
        <w:rPr>
          <w:b/>
          <w:bCs/>
          <w:i/>
          <w:iCs/>
          <w:sz w:val="28"/>
          <w:szCs w:val="28"/>
        </w:rPr>
      </w:pPr>
      <w:r w:rsidRPr="006548B6">
        <w:rPr>
          <w:b/>
          <w:bCs/>
          <w:i/>
          <w:iCs/>
          <w:sz w:val="28"/>
          <w:szCs w:val="28"/>
        </w:rPr>
        <w:t>Организациям системы дополнительного образования детей:</w:t>
      </w:r>
    </w:p>
    <w:p w:rsidR="00AC2B63" w:rsidRPr="00B22BDD" w:rsidRDefault="00AC2B63" w:rsidP="00B22B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обеспечи</w:t>
      </w:r>
      <w:r w:rsidRPr="00B22BDD">
        <w:rPr>
          <w:sz w:val="28"/>
          <w:szCs w:val="28"/>
        </w:rPr>
        <w:t xml:space="preserve">ть </w:t>
      </w:r>
      <w:r>
        <w:rPr>
          <w:sz w:val="28"/>
          <w:szCs w:val="28"/>
        </w:rPr>
        <w:t>разработку и реализацию конкурентноспособных</w:t>
      </w:r>
      <w:r w:rsidRPr="00B22BDD">
        <w:rPr>
          <w:sz w:val="28"/>
          <w:szCs w:val="28"/>
        </w:rPr>
        <w:t xml:space="preserve"> дополнительных общеобразовательных программ технической, естественнонаучной, физкультурно-спортивной, художественной, туристско-краеведческой, социально-п</w:t>
      </w:r>
      <w:r>
        <w:rPr>
          <w:sz w:val="28"/>
          <w:szCs w:val="28"/>
        </w:rPr>
        <w:t xml:space="preserve">едагогической направленностей, </w:t>
      </w:r>
      <w:r w:rsidRPr="00B22BDD">
        <w:rPr>
          <w:sz w:val="28"/>
          <w:szCs w:val="28"/>
        </w:rPr>
        <w:t>в том числе средствами дистанционных образовательных технологий;</w:t>
      </w:r>
    </w:p>
    <w:p w:rsidR="00AC2B63" w:rsidRPr="00B22BDD" w:rsidRDefault="00AC2B63" w:rsidP="00B22BDD">
      <w:pPr>
        <w:ind w:firstLine="708"/>
        <w:jc w:val="both"/>
        <w:rPr>
          <w:sz w:val="28"/>
          <w:szCs w:val="28"/>
        </w:rPr>
      </w:pPr>
      <w:r w:rsidRPr="00B22BDD">
        <w:rPr>
          <w:sz w:val="28"/>
          <w:szCs w:val="28"/>
        </w:rPr>
        <w:t>- работать над увеличением доступности услуг дополнительного образования детей и как следствие – ростом числа их потребителей;</w:t>
      </w:r>
    </w:p>
    <w:p w:rsidR="00AC2B63" w:rsidRPr="00B22BDD" w:rsidRDefault="00AC2B63" w:rsidP="00B22BDD">
      <w:pPr>
        <w:ind w:firstLine="708"/>
        <w:jc w:val="both"/>
        <w:rPr>
          <w:sz w:val="28"/>
          <w:szCs w:val="28"/>
        </w:rPr>
      </w:pPr>
      <w:r w:rsidRPr="00B22BDD">
        <w:rPr>
          <w:sz w:val="28"/>
          <w:szCs w:val="28"/>
        </w:rPr>
        <w:t>- оптимизировать деятельность работников системы дополнительного образования с учётом обновления нормативно-правовой базы и реализации Стандарта педагога дополнительного образования в условиях Ставропольского края.</w:t>
      </w:r>
    </w:p>
    <w:p w:rsidR="00AC2B63" w:rsidRDefault="00AC2B63" w:rsidP="007E27C8">
      <w:pPr>
        <w:ind w:firstLine="708"/>
        <w:jc w:val="both"/>
        <w:rPr>
          <w:sz w:val="28"/>
          <w:szCs w:val="28"/>
        </w:rPr>
      </w:pPr>
      <w:r w:rsidRPr="00B22BDD">
        <w:rPr>
          <w:sz w:val="28"/>
          <w:szCs w:val="28"/>
        </w:rPr>
        <w:t>- способствовать привлечению в сферу дополнительного образования и воспитания детей молодых педагогов</w:t>
      </w:r>
      <w:bookmarkStart w:id="0" w:name="_GoBack"/>
      <w:bookmarkEnd w:id="0"/>
      <w:r>
        <w:rPr>
          <w:sz w:val="28"/>
          <w:szCs w:val="28"/>
        </w:rPr>
        <w:t>;</w:t>
      </w:r>
    </w:p>
    <w:p w:rsidR="00AC2B63" w:rsidRPr="00B22BDD" w:rsidRDefault="00AC2B63" w:rsidP="007E27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созда</w:t>
      </w:r>
      <w:r w:rsidRPr="00B22BDD">
        <w:rPr>
          <w:sz w:val="28"/>
          <w:szCs w:val="28"/>
        </w:rPr>
        <w:t>ть условия для повышения социальной, коммуникативной, педагогической компетентности родителей в сфере до</w:t>
      </w:r>
      <w:r>
        <w:rPr>
          <w:sz w:val="28"/>
          <w:szCs w:val="28"/>
        </w:rPr>
        <w:t>полнительного образования детей.</w:t>
      </w:r>
    </w:p>
    <w:p w:rsidR="00AC2B63" w:rsidRPr="00B22BDD" w:rsidRDefault="00AC2B63" w:rsidP="00B22BDD">
      <w:pPr>
        <w:ind w:firstLine="708"/>
        <w:jc w:val="both"/>
        <w:rPr>
          <w:sz w:val="28"/>
          <w:szCs w:val="28"/>
        </w:rPr>
      </w:pPr>
    </w:p>
    <w:p w:rsidR="00AC2B63" w:rsidRPr="00B22BDD" w:rsidRDefault="00AC2B63" w:rsidP="00B22BDD">
      <w:pPr>
        <w:ind w:firstLine="708"/>
        <w:jc w:val="both"/>
        <w:rPr>
          <w:sz w:val="28"/>
          <w:szCs w:val="28"/>
        </w:rPr>
      </w:pPr>
    </w:p>
    <w:p w:rsidR="00AC2B63" w:rsidRPr="00B22BDD" w:rsidRDefault="00AC2B63" w:rsidP="00B22BDD">
      <w:pPr>
        <w:jc w:val="both"/>
        <w:rPr>
          <w:sz w:val="28"/>
          <w:szCs w:val="28"/>
        </w:rPr>
      </w:pPr>
    </w:p>
    <w:p w:rsidR="00AC2B63" w:rsidRPr="00B22BDD" w:rsidRDefault="00AC2B63" w:rsidP="00B22BDD">
      <w:pPr>
        <w:jc w:val="both"/>
        <w:rPr>
          <w:sz w:val="28"/>
          <w:szCs w:val="28"/>
        </w:rPr>
      </w:pPr>
    </w:p>
    <w:p w:rsidR="00AC2B63" w:rsidRPr="00B22BDD" w:rsidRDefault="00AC2B63" w:rsidP="00B22BDD">
      <w:pPr>
        <w:jc w:val="both"/>
        <w:rPr>
          <w:sz w:val="28"/>
          <w:szCs w:val="28"/>
        </w:rPr>
      </w:pPr>
    </w:p>
    <w:p w:rsidR="00AC2B63" w:rsidRPr="00B22BDD" w:rsidRDefault="00AC2B63" w:rsidP="00B22BDD">
      <w:pPr>
        <w:jc w:val="both"/>
        <w:rPr>
          <w:sz w:val="28"/>
          <w:szCs w:val="28"/>
        </w:rPr>
      </w:pPr>
    </w:p>
    <w:p w:rsidR="00AC2B63" w:rsidRPr="00B22BDD" w:rsidRDefault="00AC2B63" w:rsidP="00B22BDD"/>
    <w:p w:rsidR="00AC2B63" w:rsidRDefault="00AC2B63" w:rsidP="009F0284">
      <w:pPr>
        <w:ind w:firstLine="708"/>
        <w:jc w:val="both"/>
        <w:rPr>
          <w:sz w:val="28"/>
          <w:szCs w:val="28"/>
        </w:rPr>
      </w:pPr>
    </w:p>
    <w:p w:rsidR="00AC2B63" w:rsidRDefault="00AC2B63" w:rsidP="009F0284">
      <w:pPr>
        <w:ind w:firstLine="708"/>
        <w:jc w:val="both"/>
        <w:rPr>
          <w:sz w:val="28"/>
          <w:szCs w:val="28"/>
        </w:rPr>
      </w:pPr>
    </w:p>
    <w:p w:rsidR="00AC2B63" w:rsidRDefault="00AC2B63" w:rsidP="009F0284">
      <w:pPr>
        <w:ind w:firstLine="708"/>
        <w:jc w:val="both"/>
        <w:rPr>
          <w:sz w:val="28"/>
          <w:szCs w:val="28"/>
        </w:rPr>
      </w:pPr>
    </w:p>
    <w:sectPr w:rsidR="00AC2B63" w:rsidSect="006A5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41FD"/>
    <w:rsid w:val="0021252E"/>
    <w:rsid w:val="002B54C7"/>
    <w:rsid w:val="003C496B"/>
    <w:rsid w:val="00440D61"/>
    <w:rsid w:val="00444054"/>
    <w:rsid w:val="00444277"/>
    <w:rsid w:val="005F41FD"/>
    <w:rsid w:val="006548B6"/>
    <w:rsid w:val="006A5917"/>
    <w:rsid w:val="006C01AB"/>
    <w:rsid w:val="006C3DF7"/>
    <w:rsid w:val="007B0BA7"/>
    <w:rsid w:val="007C6EC7"/>
    <w:rsid w:val="007E27C8"/>
    <w:rsid w:val="00841459"/>
    <w:rsid w:val="008A0AEF"/>
    <w:rsid w:val="008F529C"/>
    <w:rsid w:val="0095099A"/>
    <w:rsid w:val="009F0284"/>
    <w:rsid w:val="00A07BA6"/>
    <w:rsid w:val="00A41A78"/>
    <w:rsid w:val="00A85283"/>
    <w:rsid w:val="00AC2B63"/>
    <w:rsid w:val="00B22BDD"/>
    <w:rsid w:val="00D76CDA"/>
    <w:rsid w:val="00F40066"/>
    <w:rsid w:val="00FE2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1F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548B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50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68</TotalTime>
  <Pages>4</Pages>
  <Words>1147</Words>
  <Characters>6539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</dc:creator>
  <cp:keywords/>
  <dc:description/>
  <cp:lastModifiedBy>boltenko_ri</cp:lastModifiedBy>
  <cp:revision>18</cp:revision>
  <dcterms:created xsi:type="dcterms:W3CDTF">2016-11-21T07:12:00Z</dcterms:created>
  <dcterms:modified xsi:type="dcterms:W3CDTF">2016-11-28T12:58:00Z</dcterms:modified>
</cp:coreProperties>
</file>